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C979F" w14:textId="77777777" w:rsidR="00BA09D0" w:rsidRPr="006F54D6" w:rsidRDefault="00BA09D0" w:rsidP="00BA09D0">
      <w:pPr>
        <w:pStyle w:val="NormalWeb"/>
        <w:rPr>
          <w:rFonts w:ascii="Segoe UI" w:hAnsi="Segoe UI" w:cs="Segoe UI"/>
        </w:rPr>
      </w:pPr>
      <w:r w:rsidRPr="006F54D6">
        <w:rPr>
          <w:rStyle w:val="Strong"/>
          <w:rFonts w:ascii="Segoe UI" w:eastAsiaTheme="majorEastAsia" w:hAnsi="Segoe UI" w:cs="Segoe UI"/>
        </w:rPr>
        <w:t>Calling CEOs and International Trade directors of Chambers of Commerce</w:t>
      </w:r>
    </w:p>
    <w:p w14:paraId="14D6220F" w14:textId="56C15804" w:rsidR="00BA09D0" w:rsidRPr="006F54D6" w:rsidRDefault="00BA09D0" w:rsidP="00BA09D0">
      <w:pPr>
        <w:pStyle w:val="NormalWeb"/>
        <w:rPr>
          <w:rFonts w:ascii="Segoe UI" w:hAnsi="Segoe UI" w:cs="Segoe UI"/>
        </w:rPr>
      </w:pPr>
      <w:proofErr w:type="spellStart"/>
      <w:r w:rsidRPr="006F54D6">
        <w:rPr>
          <w:rFonts w:ascii="Segoe UI" w:hAnsi="Segoe UI" w:cs="Segoe UI"/>
        </w:rPr>
        <w:t>GoGlobal</w:t>
      </w:r>
      <w:proofErr w:type="spellEnd"/>
      <w:r w:rsidRPr="006F54D6">
        <w:rPr>
          <w:rFonts w:ascii="Segoe UI" w:hAnsi="Segoe UI" w:cs="Segoe UI"/>
        </w:rPr>
        <w:t xml:space="preserve"> Trade (</w:t>
      </w:r>
      <w:hyperlink r:id="rId5" w:history="1">
        <w:r w:rsidRPr="006F54D6">
          <w:rPr>
            <w:rStyle w:val="Hyperlink"/>
            <w:rFonts w:ascii="Segoe UI" w:hAnsi="Segoe UI" w:cs="Segoe UI"/>
          </w:rPr>
          <w:t>www.goglobal.trade</w:t>
        </w:r>
      </w:hyperlink>
      <w:r w:rsidRPr="006F54D6">
        <w:rPr>
          <w:rFonts w:ascii="Segoe UI" w:hAnsi="Segoe UI" w:cs="Segoe UI"/>
        </w:rPr>
        <w:t>) combines unparalleled support and resources for businesses navigating the complexities of global trade.</w:t>
      </w:r>
    </w:p>
    <w:p w14:paraId="673900C8" w14:textId="77777777" w:rsidR="006B0814" w:rsidRDefault="006B0814" w:rsidP="006B0814">
      <w:pPr>
        <w:spacing w:line="276" w:lineRule="auto"/>
        <w:rPr>
          <w:rFonts w:ascii="Segoe UI" w:eastAsia="Segoe UI" w:hAnsi="Segoe UI" w:cs="Segoe UI"/>
        </w:rPr>
      </w:pPr>
      <w:r w:rsidRPr="00B112F6">
        <w:rPr>
          <w:rFonts w:ascii="Segoe UI" w:eastAsia="Segoe UI" w:hAnsi="Segoe UI" w:cs="Segoe UI"/>
        </w:rPr>
        <w:t xml:space="preserve">We are building a global network </w:t>
      </w:r>
      <w:r>
        <w:rPr>
          <w:rFonts w:ascii="Segoe UI" w:eastAsia="Segoe UI" w:hAnsi="Segoe UI" w:cs="Segoe UI"/>
        </w:rPr>
        <w:t xml:space="preserve">of Trade envoys </w:t>
      </w:r>
      <w:r w:rsidRPr="00B112F6">
        <w:rPr>
          <w:rFonts w:ascii="Segoe UI" w:eastAsia="Segoe UI" w:hAnsi="Segoe UI" w:cs="Segoe UI"/>
        </w:rPr>
        <w:t>by engaging 4 envoys in each of the following regions:</w:t>
      </w:r>
    </w:p>
    <w:p w14:paraId="10DFE382" w14:textId="77777777" w:rsidR="006B0814" w:rsidRDefault="006B0814" w:rsidP="006B0814">
      <w:pPr>
        <w:spacing w:line="276" w:lineRule="auto"/>
        <w:rPr>
          <w:rFonts w:ascii="Segoe UI" w:eastAsia="Segoe UI" w:hAnsi="Segoe UI" w:cs="Segoe UI"/>
        </w:rPr>
      </w:pPr>
    </w:p>
    <w:p w14:paraId="7827A673" w14:textId="77777777" w:rsidR="006B0814" w:rsidRDefault="006B0814" w:rsidP="006B0814">
      <w:pPr>
        <w:rPr>
          <w:rFonts w:ascii="Segoe UI" w:eastAsia="Segoe UI" w:hAnsi="Segoe UI" w:cs="Segoe UI"/>
        </w:rPr>
        <w:sectPr w:rsidR="006B0814" w:rsidSect="006B081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297AC5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lastRenderedPageBreak/>
        <w:t>Africa Anglophone</w:t>
      </w:r>
    </w:p>
    <w:p w14:paraId="6657AE1B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Africa Francophone</w:t>
      </w:r>
    </w:p>
    <w:p w14:paraId="4CBF3A25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Africa Lusophone</w:t>
      </w:r>
    </w:p>
    <w:p w14:paraId="5F266C57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Africa Arabic</w:t>
      </w:r>
    </w:p>
    <w:p w14:paraId="601729B5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Middle East</w:t>
      </w:r>
    </w:p>
    <w:p w14:paraId="73A7F85E" w14:textId="77777777" w:rsidR="006B0814" w:rsidRDefault="006B0814" w:rsidP="006B0814">
      <w:pPr>
        <w:rPr>
          <w:rFonts w:ascii="Segoe UI" w:eastAsia="Segoe UI" w:hAnsi="Segoe UI" w:cs="Segoe UI"/>
        </w:rPr>
      </w:pPr>
    </w:p>
    <w:p w14:paraId="0DF01268" w14:textId="77777777" w:rsidR="006B0814" w:rsidRDefault="006B0814" w:rsidP="006B0814">
      <w:pPr>
        <w:rPr>
          <w:rFonts w:ascii="Segoe UI" w:eastAsia="Segoe UI" w:hAnsi="Segoe UI" w:cs="Segoe UI"/>
        </w:rPr>
      </w:pPr>
    </w:p>
    <w:p w14:paraId="4DFED4C1" w14:textId="77777777" w:rsidR="006B0814" w:rsidRDefault="006B0814" w:rsidP="006B0814">
      <w:pPr>
        <w:rPr>
          <w:rFonts w:ascii="Segoe UI" w:eastAsia="Segoe UI" w:hAnsi="Segoe UI" w:cs="Segoe UI"/>
        </w:rPr>
      </w:pPr>
    </w:p>
    <w:p w14:paraId="4434DA10" w14:textId="77777777" w:rsidR="006B0814" w:rsidRDefault="006B0814" w:rsidP="006B0814">
      <w:pPr>
        <w:rPr>
          <w:rFonts w:ascii="Segoe UI" w:eastAsia="Segoe UI" w:hAnsi="Segoe UI" w:cs="Segoe UI"/>
        </w:rPr>
      </w:pPr>
    </w:p>
    <w:p w14:paraId="3A9E6B82" w14:textId="77777777" w:rsidR="006B0814" w:rsidRDefault="006B0814" w:rsidP="006B0814">
      <w:pPr>
        <w:rPr>
          <w:rFonts w:ascii="Segoe UI" w:eastAsia="Segoe UI" w:hAnsi="Segoe UI" w:cs="Segoe UI"/>
        </w:rPr>
      </w:pPr>
    </w:p>
    <w:p w14:paraId="6A8F2FF1" w14:textId="77777777" w:rsidR="006B0814" w:rsidRDefault="006B0814" w:rsidP="006B0814">
      <w:pPr>
        <w:rPr>
          <w:rFonts w:ascii="Segoe UI" w:eastAsia="Segoe UI" w:hAnsi="Segoe UI" w:cs="Segoe UI"/>
        </w:rPr>
      </w:pPr>
    </w:p>
    <w:p w14:paraId="122F28F7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lastRenderedPageBreak/>
        <w:t>Asia China</w:t>
      </w:r>
    </w:p>
    <w:p w14:paraId="36433B3C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Asia North</w:t>
      </w:r>
    </w:p>
    <w:p w14:paraId="4C444CC8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Asia Southeast</w:t>
      </w:r>
    </w:p>
    <w:p w14:paraId="73426247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Asia Oceania</w:t>
      </w:r>
    </w:p>
    <w:p w14:paraId="54C144E3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Eurasia</w:t>
      </w:r>
    </w:p>
    <w:p w14:paraId="157CA57D" w14:textId="77777777" w:rsidR="006B0814" w:rsidRDefault="006B0814" w:rsidP="006B0814">
      <w:pPr>
        <w:rPr>
          <w:rFonts w:ascii="Segoe UI" w:eastAsia="Segoe UI" w:hAnsi="Segoe UI" w:cs="Segoe UI"/>
        </w:rPr>
      </w:pPr>
    </w:p>
    <w:p w14:paraId="69E56AE6" w14:textId="77777777" w:rsidR="006B0814" w:rsidRDefault="006B0814" w:rsidP="006B0814">
      <w:pPr>
        <w:rPr>
          <w:rFonts w:ascii="Segoe UI" w:eastAsia="Segoe UI" w:hAnsi="Segoe UI" w:cs="Segoe UI"/>
        </w:rPr>
      </w:pPr>
    </w:p>
    <w:p w14:paraId="2142E621" w14:textId="77777777" w:rsidR="006B0814" w:rsidRDefault="006B0814" w:rsidP="006B0814">
      <w:pPr>
        <w:rPr>
          <w:rFonts w:ascii="Segoe UI" w:eastAsia="Segoe UI" w:hAnsi="Segoe UI" w:cs="Segoe UI"/>
        </w:rPr>
      </w:pPr>
    </w:p>
    <w:p w14:paraId="1E833B09" w14:textId="77777777" w:rsidR="006B0814" w:rsidRDefault="006B0814" w:rsidP="006B0814">
      <w:pPr>
        <w:rPr>
          <w:rFonts w:ascii="Segoe UI" w:eastAsia="Segoe UI" w:hAnsi="Segoe UI" w:cs="Segoe UI"/>
        </w:rPr>
      </w:pPr>
    </w:p>
    <w:p w14:paraId="2B7C80D8" w14:textId="77777777" w:rsidR="006B0814" w:rsidRDefault="006B0814" w:rsidP="006B0814">
      <w:pPr>
        <w:rPr>
          <w:rFonts w:ascii="Segoe UI" w:eastAsia="Segoe UI" w:hAnsi="Segoe UI" w:cs="Segoe UI"/>
        </w:rPr>
      </w:pPr>
    </w:p>
    <w:p w14:paraId="62679743" w14:textId="77777777" w:rsidR="006B0814" w:rsidRDefault="006B0814" w:rsidP="006B0814">
      <w:pPr>
        <w:rPr>
          <w:rFonts w:ascii="Segoe UI" w:eastAsia="Segoe UI" w:hAnsi="Segoe UI" w:cs="Segoe UI"/>
        </w:rPr>
      </w:pPr>
    </w:p>
    <w:p w14:paraId="3B22D968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lastRenderedPageBreak/>
        <w:t>Europe North</w:t>
      </w:r>
    </w:p>
    <w:p w14:paraId="42FB2C1E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Europe South</w:t>
      </w:r>
    </w:p>
    <w:p w14:paraId="38D863B9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Europe West</w:t>
      </w:r>
    </w:p>
    <w:p w14:paraId="60768E77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Europe East</w:t>
      </w:r>
    </w:p>
    <w:p w14:paraId="3F445867" w14:textId="77777777" w:rsidR="006B0814" w:rsidRDefault="006B0814" w:rsidP="006B0814">
      <w:pPr>
        <w:rPr>
          <w:rFonts w:ascii="Segoe UI" w:eastAsia="Segoe UI" w:hAnsi="Segoe UI" w:cs="Segoe UI"/>
        </w:rPr>
      </w:pPr>
    </w:p>
    <w:p w14:paraId="3C0033D8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America North</w:t>
      </w:r>
    </w:p>
    <w:p w14:paraId="6ED1C9CC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Caribbean</w:t>
      </w:r>
    </w:p>
    <w:p w14:paraId="01377945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Latin America Central</w:t>
      </w:r>
    </w:p>
    <w:p w14:paraId="4833FDBE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Latin America North</w:t>
      </w:r>
    </w:p>
    <w:p w14:paraId="0D9A4C47" w14:textId="77777777" w:rsidR="006B0814" w:rsidRDefault="006B0814" w:rsidP="006B081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Latin America South</w:t>
      </w:r>
    </w:p>
    <w:p w14:paraId="736CEE19" w14:textId="77777777" w:rsidR="006B0814" w:rsidRDefault="006B0814" w:rsidP="006B0814">
      <w:pPr>
        <w:rPr>
          <w:rFonts w:ascii="Segoe UI" w:eastAsia="Segoe UI" w:hAnsi="Segoe UI" w:cs="Segoe UI"/>
          <w:b/>
          <w:bCs/>
        </w:rPr>
        <w:sectPr w:rsidR="006B0814" w:rsidSect="00AC476F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34F718AA" w14:textId="77777777" w:rsidR="006B0814" w:rsidRDefault="006B0814" w:rsidP="006B0814">
      <w:pPr>
        <w:rPr>
          <w:rFonts w:ascii="Segoe UI" w:eastAsia="Segoe UI" w:hAnsi="Segoe UI" w:cs="Segoe UI"/>
          <w:b/>
          <w:bCs/>
        </w:rPr>
      </w:pPr>
    </w:p>
    <w:p w14:paraId="0679F4AC" w14:textId="77777777" w:rsidR="006B0814" w:rsidRDefault="006B0814" w:rsidP="006B0814">
      <w:pPr>
        <w:spacing w:after="140" w:line="276" w:lineRule="auto"/>
        <w:ind w:left="-20" w:right="-20"/>
      </w:pPr>
      <w:r w:rsidRPr="4B4CBCAF">
        <w:rPr>
          <w:rFonts w:ascii="Calibri" w:eastAsia="Calibri" w:hAnsi="Calibri" w:cs="Calibri"/>
          <w:b/>
          <w:bCs/>
        </w:rPr>
        <w:t>ROLE</w:t>
      </w:r>
    </w:p>
    <w:p w14:paraId="0FAC25D5" w14:textId="77777777" w:rsidR="006B0814" w:rsidRDefault="006B0814" w:rsidP="006B0814">
      <w:pPr>
        <w:pStyle w:val="ListParagraph"/>
        <w:numPr>
          <w:ilvl w:val="0"/>
          <w:numId w:val="2"/>
        </w:numPr>
      </w:pPr>
      <w:r w:rsidRPr="4B4CBCAF">
        <w:t xml:space="preserve">Promote </w:t>
      </w:r>
      <w:proofErr w:type="spellStart"/>
      <w:r w:rsidRPr="4B4CBCAF">
        <w:t>GoGlobal</w:t>
      </w:r>
      <w:proofErr w:type="spellEnd"/>
      <w:r w:rsidRPr="4B4CBCAF">
        <w:t xml:space="preserve"> Trade</w:t>
      </w:r>
    </w:p>
    <w:p w14:paraId="5A340A75" w14:textId="77777777" w:rsidR="006B0814" w:rsidRDefault="006B0814" w:rsidP="006B0814">
      <w:pPr>
        <w:pStyle w:val="ListParagraph"/>
        <w:numPr>
          <w:ilvl w:val="0"/>
          <w:numId w:val="2"/>
        </w:numPr>
      </w:pPr>
      <w:r w:rsidRPr="4B4CBCAF">
        <w:t xml:space="preserve">Introduce organizations to </w:t>
      </w:r>
      <w:r>
        <w:t xml:space="preserve">a </w:t>
      </w:r>
      <w:r w:rsidRPr="4B4CBCAF">
        <w:t>comprehensive variety of services</w:t>
      </w:r>
    </w:p>
    <w:p w14:paraId="19821F8B" w14:textId="77777777" w:rsidR="006B0814" w:rsidRDefault="006B0814" w:rsidP="006B0814">
      <w:pPr>
        <w:pStyle w:val="ListParagraph"/>
        <w:numPr>
          <w:ilvl w:val="0"/>
          <w:numId w:val="2"/>
        </w:numPr>
      </w:pPr>
      <w:r w:rsidRPr="4B4CBCAF">
        <w:t xml:space="preserve">Promote </w:t>
      </w:r>
      <w:r>
        <w:t xml:space="preserve">and assist in implementing a </w:t>
      </w:r>
      <w:r w:rsidRPr="4B4CBCAF">
        <w:t>range of Advisory Solutions</w:t>
      </w:r>
    </w:p>
    <w:p w14:paraId="3000E6B2" w14:textId="77777777" w:rsidR="006B0814" w:rsidRDefault="006B0814" w:rsidP="006B0814">
      <w:pPr>
        <w:pStyle w:val="ListParagraph"/>
        <w:numPr>
          <w:ilvl w:val="0"/>
          <w:numId w:val="2"/>
        </w:numPr>
      </w:pPr>
      <w:r>
        <w:t xml:space="preserve">Point to </w:t>
      </w:r>
      <w:r w:rsidRPr="4B4CBCAF">
        <w:t>essential industry news</w:t>
      </w:r>
      <w:r>
        <w:t xml:space="preserve"> and provide guidance for Social Media content</w:t>
      </w:r>
    </w:p>
    <w:p w14:paraId="2D9F1448" w14:textId="77777777" w:rsidR="006B0814" w:rsidRDefault="006B0814" w:rsidP="006B0814">
      <w:pPr>
        <w:tabs>
          <w:tab w:val="left" w:pos="0"/>
        </w:tabs>
        <w:spacing w:after="140" w:line="276" w:lineRule="auto"/>
        <w:ind w:left="-20" w:right="-20"/>
      </w:pPr>
    </w:p>
    <w:p w14:paraId="4AD9CAEC" w14:textId="77777777" w:rsidR="006B0814" w:rsidRDefault="006B0814" w:rsidP="006B0814">
      <w:pPr>
        <w:spacing w:after="140" w:line="276" w:lineRule="auto"/>
        <w:ind w:left="-20" w:right="-20"/>
      </w:pPr>
      <w:r w:rsidRPr="4B4CBCAF">
        <w:rPr>
          <w:rFonts w:ascii="Calibri" w:eastAsia="Calibri" w:hAnsi="Calibri" w:cs="Calibri"/>
          <w:b/>
          <w:bCs/>
        </w:rPr>
        <w:t>REQUIREMENTS</w:t>
      </w:r>
    </w:p>
    <w:p w14:paraId="204AA57D" w14:textId="77777777" w:rsidR="006B0814" w:rsidRDefault="006B0814" w:rsidP="006B0814">
      <w:pPr>
        <w:pStyle w:val="ListParagraph"/>
        <w:numPr>
          <w:ilvl w:val="0"/>
          <w:numId w:val="1"/>
        </w:numPr>
      </w:pPr>
      <w:r w:rsidRPr="4B4CBCAF">
        <w:t>Strong teamwor</w:t>
      </w:r>
      <w:r>
        <w:t>k</w:t>
      </w:r>
    </w:p>
    <w:p w14:paraId="6ABB7982" w14:textId="77777777" w:rsidR="006B0814" w:rsidRDefault="006B0814" w:rsidP="006B0814">
      <w:pPr>
        <w:pStyle w:val="ListParagraph"/>
        <w:numPr>
          <w:ilvl w:val="0"/>
          <w:numId w:val="1"/>
        </w:numPr>
      </w:pPr>
      <w:r w:rsidRPr="4B4CBCAF">
        <w:t>Strong motivation</w:t>
      </w:r>
      <w:r>
        <w:t xml:space="preserve"> </w:t>
      </w:r>
      <w:r w:rsidRPr="4B4CBCAF">
        <w:t>&amp; flexibility</w:t>
      </w:r>
    </w:p>
    <w:p w14:paraId="35316CE9" w14:textId="77777777" w:rsidR="006B0814" w:rsidRDefault="006B0814" w:rsidP="006B0814">
      <w:pPr>
        <w:pStyle w:val="ListParagraph"/>
        <w:numPr>
          <w:ilvl w:val="0"/>
          <w:numId w:val="1"/>
        </w:numPr>
      </w:pPr>
      <w:r w:rsidRPr="4B4CBCAF">
        <w:t>Business English proficiency</w:t>
      </w:r>
    </w:p>
    <w:p w14:paraId="442BE3B6" w14:textId="77777777" w:rsidR="006B0814" w:rsidRDefault="006B0814" w:rsidP="006B0814">
      <w:pPr>
        <w:spacing w:after="140" w:line="276" w:lineRule="auto"/>
        <w:ind w:left="-20" w:right="-20"/>
        <w:rPr>
          <w:rFonts w:ascii="Calibri" w:eastAsia="Calibri" w:hAnsi="Calibri" w:cs="Calibri"/>
        </w:rPr>
      </w:pPr>
      <w:r w:rsidRPr="4B4CBCAF">
        <w:rPr>
          <w:rFonts w:ascii="Calibri" w:eastAsia="Calibri" w:hAnsi="Calibri" w:cs="Calibri"/>
        </w:rPr>
        <w:t xml:space="preserve"> </w:t>
      </w:r>
    </w:p>
    <w:p w14:paraId="62CB9861" w14:textId="77777777" w:rsidR="006B0814" w:rsidRDefault="006B0814" w:rsidP="006B0814">
      <w:pPr>
        <w:spacing w:after="140" w:line="276" w:lineRule="auto"/>
        <w:ind w:left="-20" w:right="-20"/>
        <w:rPr>
          <w:rFonts w:ascii="Calibri" w:eastAsia="Calibri" w:hAnsi="Calibri" w:cs="Calibri"/>
          <w:b/>
          <w:bCs/>
        </w:rPr>
      </w:pPr>
      <w:r w:rsidRPr="00430420">
        <w:rPr>
          <w:rFonts w:ascii="Calibri" w:eastAsia="Calibri" w:hAnsi="Calibri" w:cs="Calibri"/>
          <w:b/>
          <w:bCs/>
        </w:rPr>
        <w:t>REMUNERATION</w:t>
      </w:r>
    </w:p>
    <w:p w14:paraId="37A1A438" w14:textId="5F552F7C" w:rsidR="006B0814" w:rsidRPr="00CD5CC7" w:rsidRDefault="0080716D" w:rsidP="00CD5CC7">
      <w:pPr>
        <w:pStyle w:val="ListParagraph"/>
        <w:numPr>
          <w:ilvl w:val="0"/>
          <w:numId w:val="3"/>
        </w:numPr>
        <w:spacing w:after="140" w:line="276" w:lineRule="auto"/>
        <w:ind w:right="-20"/>
        <w:rPr>
          <w:rFonts w:ascii="Calibri" w:eastAsia="Calibri" w:hAnsi="Calibri" w:cs="Calibri"/>
          <w:b/>
          <w:bCs/>
        </w:rPr>
      </w:pPr>
      <w:bookmarkStart w:id="0" w:name="_GoBack"/>
      <w:r w:rsidRPr="00CD5CC7">
        <w:rPr>
          <w:rFonts w:ascii="Calibri" w:eastAsia="Calibri" w:hAnsi="Calibri" w:cs="Calibri"/>
          <w:b/>
          <w:bCs/>
        </w:rPr>
        <w:t>For discussion</w:t>
      </w:r>
    </w:p>
    <w:bookmarkEnd w:id="0"/>
    <w:p w14:paraId="67ED5E83" w14:textId="0899FFC2" w:rsidR="0080716D" w:rsidRPr="00430420" w:rsidRDefault="00CD5CC7" w:rsidP="006B0814">
      <w:pPr>
        <w:spacing w:after="140" w:line="276" w:lineRule="auto"/>
        <w:ind w:left="-20" w:right="-20"/>
        <w:rPr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</w:t>
      </w:r>
    </w:p>
    <w:p w14:paraId="4F25D029" w14:textId="77777777" w:rsidR="006B0814" w:rsidRDefault="006B0814" w:rsidP="006B0814">
      <w:pPr>
        <w:spacing w:after="140" w:line="276" w:lineRule="auto"/>
        <w:ind w:left="-20" w:right="-20"/>
      </w:pPr>
      <w:r w:rsidRPr="4B4CBCAF">
        <w:rPr>
          <w:rFonts w:ascii="Calibri" w:eastAsia="Calibri" w:hAnsi="Calibri" w:cs="Calibri"/>
          <w:b/>
          <w:bCs/>
        </w:rPr>
        <w:t>APPLICATIONS</w:t>
      </w:r>
    </w:p>
    <w:p w14:paraId="610847F5" w14:textId="78AF8A3C" w:rsidR="003370A0" w:rsidRPr="00BA09D0" w:rsidRDefault="006B0814" w:rsidP="006B0814">
      <w:r>
        <w:rPr>
          <w:rFonts w:ascii="Calibri" w:eastAsia="Calibri" w:hAnsi="Calibri" w:cs="Calibri"/>
        </w:rPr>
        <w:t>P</w:t>
      </w:r>
      <w:r w:rsidRPr="4B4CBCAF">
        <w:rPr>
          <w:rFonts w:ascii="Calibri" w:eastAsia="Calibri" w:hAnsi="Calibri" w:cs="Calibri"/>
        </w:rPr>
        <w:t xml:space="preserve">lease submit </w:t>
      </w:r>
      <w:r>
        <w:rPr>
          <w:rFonts w:ascii="Calibri" w:eastAsia="Calibri" w:hAnsi="Calibri" w:cs="Calibri"/>
        </w:rPr>
        <w:t xml:space="preserve">biography </w:t>
      </w:r>
      <w:r w:rsidRPr="4B4CBCAF">
        <w:rPr>
          <w:rFonts w:ascii="Calibri" w:eastAsia="Calibri" w:hAnsi="Calibri" w:cs="Calibri"/>
        </w:rPr>
        <w:t xml:space="preserve">together with recent photograph to: </w:t>
      </w:r>
      <w:proofErr w:type="spellStart"/>
      <w:r w:rsidRPr="4B4CBCAF">
        <w:rPr>
          <w:rFonts w:ascii="Calibri" w:eastAsia="Calibri" w:hAnsi="Calibri" w:cs="Calibri"/>
          <w:b/>
          <w:bCs/>
          <w:sz w:val="28"/>
          <w:szCs w:val="28"/>
        </w:rPr>
        <w:t>jd@goglobal.trade</w:t>
      </w:r>
      <w:proofErr w:type="spellEnd"/>
    </w:p>
    <w:sectPr w:rsidR="003370A0" w:rsidRPr="00BA09D0" w:rsidSect="00AC476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F826"/>
    <w:multiLevelType w:val="hybridMultilevel"/>
    <w:tmpl w:val="7F1CB1D2"/>
    <w:lvl w:ilvl="0" w:tplc="783C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565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36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88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2E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02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2A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4F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68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8FAC4"/>
    <w:multiLevelType w:val="hybridMultilevel"/>
    <w:tmpl w:val="9BAE0D16"/>
    <w:lvl w:ilvl="0" w:tplc="54686A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B04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A6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81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E7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AA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E2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C1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083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A7025"/>
    <w:multiLevelType w:val="hybridMultilevel"/>
    <w:tmpl w:val="59162810"/>
    <w:lvl w:ilvl="0" w:tplc="15327290">
      <w:start w:val="8"/>
      <w:numFmt w:val="bullet"/>
      <w:lvlText w:val="-"/>
      <w:lvlJc w:val="left"/>
      <w:pPr>
        <w:ind w:left="34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6F"/>
    <w:rsid w:val="001C1EB5"/>
    <w:rsid w:val="003370A0"/>
    <w:rsid w:val="004374AF"/>
    <w:rsid w:val="005C1BE1"/>
    <w:rsid w:val="006B0814"/>
    <w:rsid w:val="006F54D6"/>
    <w:rsid w:val="00730FE6"/>
    <w:rsid w:val="007475E6"/>
    <w:rsid w:val="007E5707"/>
    <w:rsid w:val="0080716D"/>
    <w:rsid w:val="00AC476F"/>
    <w:rsid w:val="00BA09D0"/>
    <w:rsid w:val="00CD5CC7"/>
    <w:rsid w:val="00D43D32"/>
    <w:rsid w:val="00E475E5"/>
    <w:rsid w:val="00E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929F7"/>
  <w15:chartTrackingRefBased/>
  <w15:docId w15:val="{024591FB-E717-4AA5-862F-53467E0B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76F"/>
    <w:pPr>
      <w:spacing w:after="0" w:line="240" w:lineRule="auto"/>
    </w:pPr>
    <w:rPr>
      <w:kern w:val="0"/>
      <w:sz w:val="24"/>
      <w:szCs w:val="24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7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7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7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7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7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476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09D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A09D0"/>
    <w:rPr>
      <w:b/>
      <w:bCs/>
    </w:rPr>
  </w:style>
  <w:style w:type="character" w:customStyle="1" w:styleId="white-space-pre">
    <w:name w:val="white-space-pre"/>
    <w:basedOn w:val="DefaultParagraphFont"/>
    <w:rsid w:val="00BA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goglobal.tra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GoGlobal Trade</dc:creator>
  <cp:keywords/>
  <dc:description/>
  <cp:lastModifiedBy>HP</cp:lastModifiedBy>
  <cp:revision>8</cp:revision>
  <dcterms:created xsi:type="dcterms:W3CDTF">2024-08-22T12:25:00Z</dcterms:created>
  <dcterms:modified xsi:type="dcterms:W3CDTF">2024-08-23T16:37:00Z</dcterms:modified>
</cp:coreProperties>
</file>